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E957CF" w:rsidRDefault="004D253E" w:rsidP="00C22EF7">
      <w:pPr>
        <w:shd w:val="clear" w:color="auto" w:fill="FFFFFF"/>
        <w:jc w:val="right"/>
        <w:rPr>
          <w:color w:val="000000" w:themeColor="text1"/>
          <w:sz w:val="20"/>
          <w:szCs w:val="20"/>
        </w:rPr>
      </w:pPr>
      <w:r w:rsidRPr="00E957CF">
        <w:rPr>
          <w:color w:val="000000" w:themeColor="text1"/>
          <w:sz w:val="20"/>
          <w:szCs w:val="20"/>
        </w:rPr>
        <w:t>SPS</w:t>
      </w:r>
      <w:r w:rsidR="000621DE" w:rsidRPr="00E957CF">
        <w:rPr>
          <w:color w:val="000000" w:themeColor="text1"/>
          <w:sz w:val="20"/>
          <w:szCs w:val="20"/>
        </w:rPr>
        <w:t xml:space="preserve"> </w:t>
      </w:r>
      <w:r w:rsidR="00B60CBE" w:rsidRPr="00E957CF">
        <w:rPr>
          <w:color w:val="000000" w:themeColor="text1"/>
          <w:sz w:val="20"/>
          <w:szCs w:val="20"/>
        </w:rPr>
        <w:t>4</w:t>
      </w:r>
      <w:r w:rsidRPr="00E957CF">
        <w:rPr>
          <w:color w:val="000000" w:themeColor="text1"/>
          <w:sz w:val="20"/>
          <w:szCs w:val="20"/>
        </w:rPr>
        <w:t xml:space="preserve"> priedas</w:t>
      </w:r>
      <w:r w:rsidR="00B60CBE" w:rsidRPr="00E957C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4076C435" w14:textId="35FDE942" w:rsidR="002714DB" w:rsidRDefault="002E0161" w:rsidP="00316FB5">
      <w:pPr>
        <w:widowControl w:val="0"/>
        <w:jc w:val="center"/>
        <w:rPr>
          <w:b/>
          <w:bCs/>
          <w:caps/>
          <w:sz w:val="22"/>
          <w:szCs w:val="22"/>
        </w:rPr>
      </w:pPr>
      <w:r w:rsidRPr="002E0161">
        <w:rPr>
          <w:b/>
          <w:bCs/>
          <w:caps/>
          <w:sz w:val="22"/>
          <w:szCs w:val="22"/>
        </w:rPr>
        <w:t>Porankiai prie angiografo pacientui (Nr. 11811)</w:t>
      </w:r>
    </w:p>
    <w:p w14:paraId="61B38D14" w14:textId="36ED1621" w:rsidR="00316FB5" w:rsidRPr="00E957CF" w:rsidRDefault="00316FB5" w:rsidP="00316FB5">
      <w:pPr>
        <w:widowControl w:val="0"/>
        <w:jc w:val="center"/>
        <w:rPr>
          <w:sz w:val="22"/>
          <w:szCs w:val="22"/>
        </w:rPr>
      </w:pPr>
      <w:r w:rsidRPr="00E957CF">
        <w:rPr>
          <w:sz w:val="22"/>
          <w:szCs w:val="22"/>
        </w:rPr>
        <w:t>__________ Nr.__________</w:t>
      </w:r>
    </w:p>
    <w:p w14:paraId="2BA9CD0E" w14:textId="77777777" w:rsidR="00B813A7" w:rsidRPr="00E957CF" w:rsidRDefault="00B813A7" w:rsidP="00B813A7">
      <w:pPr>
        <w:widowControl w:val="0"/>
        <w:jc w:val="center"/>
        <w:rPr>
          <w:sz w:val="22"/>
          <w:szCs w:val="22"/>
        </w:rPr>
      </w:pPr>
      <w:r w:rsidRPr="00E957CF">
        <w:rPr>
          <w:sz w:val="22"/>
          <w:szCs w:val="22"/>
        </w:rPr>
        <w:t>(Data)</w:t>
      </w:r>
    </w:p>
    <w:p w14:paraId="2C2C6987" w14:textId="77777777" w:rsidR="00B813A7" w:rsidRPr="00E957CF" w:rsidRDefault="00B813A7" w:rsidP="00B813A7">
      <w:pPr>
        <w:widowControl w:val="0"/>
        <w:jc w:val="center"/>
        <w:rPr>
          <w:sz w:val="22"/>
          <w:szCs w:val="22"/>
        </w:rPr>
      </w:pPr>
      <w:r w:rsidRPr="00E957CF">
        <w:rPr>
          <w:sz w:val="22"/>
          <w:szCs w:val="22"/>
        </w:rPr>
        <w:t>____________________</w:t>
      </w:r>
    </w:p>
    <w:p w14:paraId="3ED938E9" w14:textId="77777777" w:rsidR="00B813A7" w:rsidRPr="00E957CF" w:rsidRDefault="00B813A7" w:rsidP="00B813A7">
      <w:pPr>
        <w:widowControl w:val="0"/>
        <w:jc w:val="center"/>
        <w:rPr>
          <w:sz w:val="22"/>
          <w:szCs w:val="22"/>
        </w:rPr>
      </w:pPr>
      <w:r w:rsidRPr="00E957CF">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20CC15E6" w14:textId="3233D1A5" w:rsidR="00D90E0A" w:rsidRDefault="002F01D9" w:rsidP="002F01D9">
      <w:pPr>
        <w:jc w:val="both"/>
        <w:rPr>
          <w:iCs/>
          <w:szCs w:val="20"/>
          <w:lang w:eastAsia="lt-LT"/>
        </w:rPr>
      </w:pPr>
      <w:r w:rsidRPr="00715743">
        <w:rPr>
          <w:b/>
          <w:color w:val="000000" w:themeColor="text1"/>
        </w:rPr>
        <w:t>Mes siūlome šias prekes</w:t>
      </w:r>
      <w:r w:rsidR="00D90E0A">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2792"/>
        <w:gridCol w:w="2126"/>
        <w:gridCol w:w="1276"/>
        <w:gridCol w:w="994"/>
        <w:gridCol w:w="921"/>
        <w:gridCol w:w="1597"/>
      </w:tblGrid>
      <w:tr w:rsidR="002C0258" w:rsidRPr="001A1CD1" w14:paraId="0D242795" w14:textId="77777777" w:rsidTr="007E0307">
        <w:tc>
          <w:tcPr>
            <w:tcW w:w="344" w:type="pct"/>
            <w:tcBorders>
              <w:top w:val="single" w:sz="4" w:space="0" w:color="auto"/>
              <w:left w:val="single" w:sz="4" w:space="0" w:color="auto"/>
              <w:bottom w:val="single" w:sz="4" w:space="0" w:color="auto"/>
              <w:right w:val="single" w:sz="4" w:space="0" w:color="auto"/>
            </w:tcBorders>
            <w:hideMark/>
          </w:tcPr>
          <w:p w14:paraId="08FE69A2" w14:textId="71F0CCD8" w:rsidR="002C0258" w:rsidRPr="001A1CD1" w:rsidRDefault="002C0258" w:rsidP="00567A75">
            <w:pPr>
              <w:jc w:val="center"/>
              <w:rPr>
                <w:b/>
                <w:bCs/>
              </w:rPr>
            </w:pPr>
            <w:r>
              <w:rPr>
                <w:b/>
                <w:bCs/>
              </w:rPr>
              <w:t>Eil. Nr.</w:t>
            </w:r>
            <w:r w:rsidRPr="001A1CD1">
              <w:rPr>
                <w:b/>
                <w:bCs/>
              </w:rPr>
              <w:t xml:space="preserve"> </w:t>
            </w:r>
          </w:p>
        </w:tc>
        <w:tc>
          <w:tcPr>
            <w:tcW w:w="1339" w:type="pct"/>
            <w:tcBorders>
              <w:top w:val="single" w:sz="4" w:space="0" w:color="auto"/>
              <w:left w:val="single" w:sz="4" w:space="0" w:color="auto"/>
              <w:bottom w:val="single" w:sz="4" w:space="0" w:color="auto"/>
              <w:right w:val="single" w:sz="4" w:space="0" w:color="auto"/>
            </w:tcBorders>
            <w:hideMark/>
          </w:tcPr>
          <w:p w14:paraId="2327124B" w14:textId="77777777" w:rsidR="002C0258" w:rsidRPr="001A1CD1" w:rsidRDefault="002C0258" w:rsidP="00567A75">
            <w:pPr>
              <w:jc w:val="center"/>
              <w:rPr>
                <w:b/>
                <w:bCs/>
              </w:rPr>
            </w:pPr>
            <w:r w:rsidRPr="001A1CD1">
              <w:rPr>
                <w:b/>
                <w:bCs/>
              </w:rPr>
              <w:t xml:space="preserve">Pavadinimas, </w:t>
            </w:r>
            <w:r>
              <w:rPr>
                <w:b/>
                <w:bCs/>
              </w:rPr>
              <w:t>m</w:t>
            </w:r>
            <w:r w:rsidRPr="001A1CD1">
              <w:rPr>
                <w:b/>
                <w:bCs/>
              </w:rPr>
              <w:t>odelis</w:t>
            </w:r>
          </w:p>
        </w:tc>
        <w:tc>
          <w:tcPr>
            <w:tcW w:w="1020" w:type="pct"/>
            <w:tcBorders>
              <w:top w:val="single" w:sz="4" w:space="0" w:color="auto"/>
              <w:left w:val="single" w:sz="4" w:space="0" w:color="auto"/>
              <w:bottom w:val="single" w:sz="4" w:space="0" w:color="auto"/>
              <w:right w:val="single" w:sz="4" w:space="0" w:color="auto"/>
            </w:tcBorders>
          </w:tcPr>
          <w:p w14:paraId="2CF581B1" w14:textId="77777777" w:rsidR="002C0258" w:rsidRPr="001A1CD1" w:rsidRDefault="002C0258" w:rsidP="00567A75">
            <w:pPr>
              <w:ind w:left="34"/>
              <w:jc w:val="center"/>
              <w:rPr>
                <w:b/>
                <w:bCs/>
              </w:rPr>
            </w:pPr>
            <w:r w:rsidRPr="00892937">
              <w:rPr>
                <w:b/>
                <w:bCs/>
                <w:i/>
                <w:sz w:val="22"/>
                <w:szCs w:val="22"/>
              </w:rPr>
              <w:t>Būtina nurodyti gamintoją, modelį,</w:t>
            </w:r>
            <w:r w:rsidRPr="00892937">
              <w:rPr>
                <w:i/>
                <w:sz w:val="22"/>
                <w:szCs w:val="22"/>
              </w:rPr>
              <w:t xml:space="preserve"> modelio modifikaciją (jei taikoma) ir kilmės šalį)</w:t>
            </w:r>
          </w:p>
        </w:tc>
        <w:tc>
          <w:tcPr>
            <w:tcW w:w="612" w:type="pct"/>
            <w:tcBorders>
              <w:top w:val="single" w:sz="4" w:space="0" w:color="auto"/>
              <w:left w:val="single" w:sz="4" w:space="0" w:color="auto"/>
              <w:bottom w:val="single" w:sz="4" w:space="0" w:color="auto"/>
              <w:right w:val="single" w:sz="4" w:space="0" w:color="auto"/>
            </w:tcBorders>
            <w:hideMark/>
          </w:tcPr>
          <w:p w14:paraId="617D30DA" w14:textId="7F49052D" w:rsidR="002C0258" w:rsidRPr="001A1CD1" w:rsidRDefault="002C0258" w:rsidP="00567A75">
            <w:pPr>
              <w:ind w:left="34"/>
              <w:jc w:val="center"/>
              <w:rPr>
                <w:b/>
                <w:bCs/>
              </w:rPr>
            </w:pPr>
            <w:r w:rsidRPr="001A1CD1">
              <w:rPr>
                <w:b/>
                <w:bCs/>
              </w:rPr>
              <w:t xml:space="preserve">Vieneto </w:t>
            </w:r>
            <w:r w:rsidR="00B47890">
              <w:rPr>
                <w:b/>
                <w:bCs/>
              </w:rPr>
              <w:t>k</w:t>
            </w:r>
            <w:r w:rsidRPr="001A1CD1">
              <w:rPr>
                <w:b/>
                <w:bCs/>
              </w:rPr>
              <w:t>aina, Eur be PVM</w:t>
            </w:r>
          </w:p>
        </w:tc>
        <w:tc>
          <w:tcPr>
            <w:tcW w:w="477" w:type="pct"/>
            <w:tcBorders>
              <w:top w:val="single" w:sz="4" w:space="0" w:color="auto"/>
              <w:left w:val="single" w:sz="4" w:space="0" w:color="auto"/>
              <w:bottom w:val="single" w:sz="4" w:space="0" w:color="auto"/>
              <w:right w:val="single" w:sz="4" w:space="0" w:color="auto"/>
            </w:tcBorders>
            <w:hideMark/>
          </w:tcPr>
          <w:p w14:paraId="1AC7F4F6" w14:textId="77777777" w:rsidR="002C0258" w:rsidRPr="001A1CD1" w:rsidRDefault="002C0258" w:rsidP="00567A75">
            <w:pPr>
              <w:ind w:hanging="80"/>
              <w:jc w:val="center"/>
              <w:rPr>
                <w:b/>
                <w:bCs/>
              </w:rPr>
            </w:pPr>
            <w:r>
              <w:rPr>
                <w:b/>
                <w:bCs/>
              </w:rPr>
              <w:t>K</w:t>
            </w:r>
            <w:r w:rsidRPr="001A1CD1">
              <w:rPr>
                <w:b/>
                <w:bCs/>
              </w:rPr>
              <w:t>iekis</w:t>
            </w:r>
          </w:p>
        </w:tc>
        <w:tc>
          <w:tcPr>
            <w:tcW w:w="442" w:type="pct"/>
            <w:tcBorders>
              <w:top w:val="single" w:sz="4" w:space="0" w:color="auto"/>
              <w:left w:val="single" w:sz="4" w:space="0" w:color="auto"/>
              <w:bottom w:val="single" w:sz="4" w:space="0" w:color="auto"/>
              <w:right w:val="single" w:sz="4" w:space="0" w:color="auto"/>
            </w:tcBorders>
          </w:tcPr>
          <w:p w14:paraId="040D4C13" w14:textId="77777777" w:rsidR="002C0258" w:rsidRPr="001A1CD1" w:rsidRDefault="002C0258" w:rsidP="00567A75">
            <w:pPr>
              <w:jc w:val="center"/>
              <w:rPr>
                <w:b/>
                <w:bCs/>
              </w:rPr>
            </w:pPr>
            <w:r w:rsidRPr="001A1CD1">
              <w:rPr>
                <w:b/>
                <w:bCs/>
              </w:rPr>
              <w:t xml:space="preserve">Mato, vnt. </w:t>
            </w:r>
          </w:p>
        </w:tc>
        <w:tc>
          <w:tcPr>
            <w:tcW w:w="766" w:type="pct"/>
            <w:tcBorders>
              <w:top w:val="single" w:sz="4" w:space="0" w:color="auto"/>
              <w:left w:val="single" w:sz="4" w:space="0" w:color="auto"/>
              <w:bottom w:val="single" w:sz="4" w:space="0" w:color="auto"/>
              <w:right w:val="single" w:sz="4" w:space="0" w:color="auto"/>
            </w:tcBorders>
            <w:hideMark/>
          </w:tcPr>
          <w:p w14:paraId="0D2C2C0E" w14:textId="63271A4C" w:rsidR="002C0258" w:rsidRPr="001A1CD1" w:rsidRDefault="002C0258" w:rsidP="00567A75">
            <w:pPr>
              <w:jc w:val="center"/>
              <w:rPr>
                <w:b/>
                <w:bCs/>
              </w:rPr>
            </w:pPr>
            <w:r w:rsidRPr="000546A3">
              <w:rPr>
                <w:b/>
                <w:bCs/>
              </w:rPr>
              <w:t xml:space="preserve">Bendra </w:t>
            </w:r>
            <w:r w:rsidR="006A63D5">
              <w:rPr>
                <w:b/>
                <w:bCs/>
              </w:rPr>
              <w:t>suma</w:t>
            </w:r>
            <w:r w:rsidRPr="000546A3">
              <w:rPr>
                <w:b/>
                <w:bCs/>
              </w:rPr>
              <w:t xml:space="preserve"> E</w:t>
            </w:r>
            <w:r w:rsidR="00407F38">
              <w:rPr>
                <w:b/>
                <w:bCs/>
              </w:rPr>
              <w:t>ur</w:t>
            </w:r>
            <w:r w:rsidRPr="001A1CD1">
              <w:rPr>
                <w:b/>
                <w:bCs/>
              </w:rPr>
              <w:t xml:space="preserve"> be PVM</w:t>
            </w:r>
          </w:p>
        </w:tc>
      </w:tr>
      <w:tr w:rsidR="002C0258" w:rsidRPr="001A1CD1" w14:paraId="5DBC0FCA" w14:textId="77777777" w:rsidTr="002C0258">
        <w:trPr>
          <w:trHeight w:val="60"/>
        </w:trPr>
        <w:tc>
          <w:tcPr>
            <w:tcW w:w="344" w:type="pct"/>
            <w:tcBorders>
              <w:top w:val="single" w:sz="4" w:space="0" w:color="auto"/>
              <w:left w:val="single" w:sz="4" w:space="0" w:color="auto"/>
              <w:bottom w:val="single" w:sz="4" w:space="0" w:color="auto"/>
              <w:right w:val="single" w:sz="4" w:space="0" w:color="auto"/>
            </w:tcBorders>
            <w:vAlign w:val="center"/>
          </w:tcPr>
          <w:p w14:paraId="3F0F45B6" w14:textId="77777777" w:rsidR="002C0258" w:rsidRPr="001A1CD1" w:rsidRDefault="002C0258" w:rsidP="00685E65">
            <w:pPr>
              <w:spacing w:after="160" w:line="256" w:lineRule="auto"/>
            </w:pPr>
            <w:r w:rsidRPr="00BD7ECF">
              <w:t>1</w:t>
            </w:r>
          </w:p>
        </w:tc>
        <w:tc>
          <w:tcPr>
            <w:tcW w:w="4656" w:type="pct"/>
            <w:gridSpan w:val="6"/>
            <w:tcBorders>
              <w:top w:val="single" w:sz="4" w:space="0" w:color="auto"/>
              <w:left w:val="single" w:sz="4" w:space="0" w:color="auto"/>
              <w:bottom w:val="single" w:sz="4" w:space="0" w:color="auto"/>
              <w:right w:val="single" w:sz="4" w:space="0" w:color="auto"/>
            </w:tcBorders>
            <w:vAlign w:val="center"/>
          </w:tcPr>
          <w:p w14:paraId="159F50D9" w14:textId="14015D09" w:rsidR="002C0258" w:rsidRPr="001A1CD1" w:rsidRDefault="002C0258" w:rsidP="002F168D">
            <w:pPr>
              <w:rPr>
                <w:b/>
                <w:bCs/>
              </w:rPr>
            </w:pPr>
            <w:r w:rsidRPr="003371C9">
              <w:t>Porankiai prie angiografijos</w:t>
            </w:r>
            <w:r w:rsidR="002F168D">
              <w:t xml:space="preserve"> </w:t>
            </w:r>
            <w:r w:rsidRPr="003371C9">
              <w:t>stalo pacientui</w:t>
            </w:r>
            <w:r>
              <w:t>:</w:t>
            </w:r>
          </w:p>
        </w:tc>
      </w:tr>
      <w:tr w:rsidR="002C0258" w:rsidRPr="001A1CD1" w14:paraId="58CF4F8E" w14:textId="77777777" w:rsidTr="007E0307">
        <w:tc>
          <w:tcPr>
            <w:tcW w:w="344" w:type="pct"/>
            <w:tcBorders>
              <w:top w:val="single" w:sz="4" w:space="0" w:color="auto"/>
              <w:left w:val="single" w:sz="4" w:space="0" w:color="auto"/>
              <w:bottom w:val="single" w:sz="4" w:space="0" w:color="auto"/>
              <w:right w:val="single" w:sz="4" w:space="0" w:color="auto"/>
            </w:tcBorders>
            <w:vAlign w:val="center"/>
          </w:tcPr>
          <w:p w14:paraId="12B6AD80" w14:textId="154C09E6" w:rsidR="002C0258" w:rsidRPr="001A1CD1" w:rsidRDefault="002C0258" w:rsidP="00685E65">
            <w:pPr>
              <w:spacing w:after="160" w:line="256" w:lineRule="auto"/>
            </w:pPr>
            <w:r>
              <w:t>1.1</w:t>
            </w:r>
          </w:p>
        </w:tc>
        <w:tc>
          <w:tcPr>
            <w:tcW w:w="1339" w:type="pct"/>
            <w:tcBorders>
              <w:top w:val="single" w:sz="4" w:space="0" w:color="auto"/>
              <w:left w:val="single" w:sz="4" w:space="0" w:color="auto"/>
              <w:bottom w:val="single" w:sz="4" w:space="0" w:color="auto"/>
              <w:right w:val="single" w:sz="4" w:space="0" w:color="auto"/>
            </w:tcBorders>
            <w:vAlign w:val="center"/>
          </w:tcPr>
          <w:p w14:paraId="052AB74F" w14:textId="160D9F78" w:rsidR="002C0258" w:rsidRPr="001A1CD1" w:rsidRDefault="002F168D" w:rsidP="007E0307">
            <w:proofErr w:type="spellStart"/>
            <w:r w:rsidRPr="002F168D">
              <w:t>Porankis</w:t>
            </w:r>
            <w:proofErr w:type="spellEnd"/>
            <w:r w:rsidRPr="002F168D">
              <w:t xml:space="preserve"> angiografijos</w:t>
            </w:r>
            <w:r w:rsidR="007E0307">
              <w:t xml:space="preserve"> </w:t>
            </w:r>
            <w:r w:rsidRPr="002F168D">
              <w:t>operacinės stalui su darbo</w:t>
            </w:r>
            <w:r w:rsidR="00B47890">
              <w:t xml:space="preserve"> </w:t>
            </w:r>
            <w:r w:rsidRPr="002F168D">
              <w:lastRenderedPageBreak/>
              <w:t>pavirš</w:t>
            </w:r>
            <w:r w:rsidR="008A533D">
              <w:t>i</w:t>
            </w:r>
            <w:r w:rsidRPr="002F168D">
              <w:t>umi ir apsaugos nuo</w:t>
            </w:r>
            <w:r w:rsidR="00B47890">
              <w:t xml:space="preserve"> </w:t>
            </w:r>
            <w:r w:rsidRPr="002F168D">
              <w:t>JS ekranu</w:t>
            </w:r>
          </w:p>
        </w:tc>
        <w:tc>
          <w:tcPr>
            <w:tcW w:w="1020" w:type="pct"/>
            <w:tcBorders>
              <w:top w:val="single" w:sz="4" w:space="0" w:color="auto"/>
              <w:left w:val="single" w:sz="4" w:space="0" w:color="auto"/>
              <w:bottom w:val="single" w:sz="4" w:space="0" w:color="auto"/>
              <w:right w:val="single" w:sz="4" w:space="0" w:color="auto"/>
            </w:tcBorders>
          </w:tcPr>
          <w:p w14:paraId="52C700D4" w14:textId="77777777" w:rsidR="002C0258" w:rsidRPr="001A1CD1" w:rsidRDefault="002C0258" w:rsidP="00685E65">
            <w:pPr>
              <w:ind w:left="34"/>
              <w:jc w:val="center"/>
              <w:rPr>
                <w:b/>
                <w:bCs/>
              </w:rPr>
            </w:pPr>
          </w:p>
        </w:tc>
        <w:tc>
          <w:tcPr>
            <w:tcW w:w="612" w:type="pct"/>
            <w:tcBorders>
              <w:top w:val="single" w:sz="4" w:space="0" w:color="auto"/>
              <w:left w:val="single" w:sz="4" w:space="0" w:color="auto"/>
              <w:bottom w:val="single" w:sz="4" w:space="0" w:color="auto"/>
              <w:right w:val="single" w:sz="4" w:space="0" w:color="auto"/>
            </w:tcBorders>
          </w:tcPr>
          <w:p w14:paraId="3777A885" w14:textId="77777777" w:rsidR="002C0258" w:rsidRPr="001A1CD1" w:rsidRDefault="002C0258" w:rsidP="00685E65">
            <w:pPr>
              <w:ind w:left="34"/>
              <w:jc w:val="cente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0488D88D" w14:textId="55D0E67B" w:rsidR="002C0258" w:rsidRPr="00D3345E" w:rsidRDefault="002C0258" w:rsidP="00685E65">
            <w:pPr>
              <w:ind w:hanging="80"/>
              <w:jc w:val="center"/>
            </w:pPr>
            <w:r>
              <w:t>1</w:t>
            </w:r>
          </w:p>
        </w:tc>
        <w:tc>
          <w:tcPr>
            <w:tcW w:w="442" w:type="pct"/>
            <w:tcBorders>
              <w:top w:val="single" w:sz="4" w:space="0" w:color="auto"/>
              <w:left w:val="single" w:sz="4" w:space="0" w:color="auto"/>
              <w:bottom w:val="single" w:sz="4" w:space="0" w:color="auto"/>
              <w:right w:val="single" w:sz="4" w:space="0" w:color="auto"/>
            </w:tcBorders>
            <w:vAlign w:val="center"/>
          </w:tcPr>
          <w:p w14:paraId="10E851B9" w14:textId="77777777" w:rsidR="002C0258" w:rsidRPr="00D3345E" w:rsidRDefault="002C0258" w:rsidP="00685E65">
            <w:pPr>
              <w:jc w:val="center"/>
            </w:pPr>
            <w:r>
              <w:t>V</w:t>
            </w:r>
            <w:r w:rsidRPr="00D3345E">
              <w:t>nt.</w:t>
            </w:r>
          </w:p>
        </w:tc>
        <w:tc>
          <w:tcPr>
            <w:tcW w:w="766" w:type="pct"/>
            <w:tcBorders>
              <w:top w:val="single" w:sz="4" w:space="0" w:color="auto"/>
              <w:left w:val="single" w:sz="4" w:space="0" w:color="auto"/>
              <w:bottom w:val="single" w:sz="4" w:space="0" w:color="auto"/>
              <w:right w:val="single" w:sz="4" w:space="0" w:color="auto"/>
            </w:tcBorders>
          </w:tcPr>
          <w:p w14:paraId="3B93D809" w14:textId="77777777" w:rsidR="002C0258" w:rsidRPr="001A1CD1" w:rsidRDefault="002C0258" w:rsidP="00685E65">
            <w:pPr>
              <w:jc w:val="center"/>
              <w:rPr>
                <w:b/>
                <w:bCs/>
              </w:rPr>
            </w:pPr>
          </w:p>
        </w:tc>
      </w:tr>
      <w:tr w:rsidR="002C0258" w:rsidRPr="001A1CD1" w14:paraId="5DD98CC2" w14:textId="77777777" w:rsidTr="007E0307">
        <w:tc>
          <w:tcPr>
            <w:tcW w:w="344" w:type="pct"/>
            <w:tcBorders>
              <w:top w:val="single" w:sz="4" w:space="0" w:color="auto"/>
              <w:left w:val="single" w:sz="4" w:space="0" w:color="auto"/>
              <w:bottom w:val="single" w:sz="4" w:space="0" w:color="auto"/>
              <w:right w:val="single" w:sz="4" w:space="0" w:color="auto"/>
            </w:tcBorders>
            <w:vAlign w:val="center"/>
          </w:tcPr>
          <w:p w14:paraId="242BED74" w14:textId="0E4A22F4" w:rsidR="002C0258" w:rsidRPr="001A1CD1" w:rsidRDefault="00312BFE" w:rsidP="00685E65">
            <w:pPr>
              <w:spacing w:after="160" w:line="256" w:lineRule="auto"/>
            </w:pPr>
            <w:r>
              <w:t>1.2</w:t>
            </w:r>
            <w:r w:rsidR="00683464">
              <w:t xml:space="preserve"> </w:t>
            </w:r>
          </w:p>
        </w:tc>
        <w:tc>
          <w:tcPr>
            <w:tcW w:w="1339" w:type="pct"/>
            <w:tcBorders>
              <w:top w:val="single" w:sz="4" w:space="0" w:color="auto"/>
              <w:left w:val="single" w:sz="4" w:space="0" w:color="auto"/>
              <w:bottom w:val="single" w:sz="4" w:space="0" w:color="auto"/>
              <w:right w:val="single" w:sz="4" w:space="0" w:color="auto"/>
            </w:tcBorders>
            <w:vAlign w:val="center"/>
          </w:tcPr>
          <w:p w14:paraId="44414013" w14:textId="51DA4335" w:rsidR="002C0258" w:rsidRPr="001A1CD1" w:rsidRDefault="007E0307" w:rsidP="007E0307">
            <w:proofErr w:type="spellStart"/>
            <w:r w:rsidRPr="007E0307">
              <w:t>Porankis</w:t>
            </w:r>
            <w:proofErr w:type="spellEnd"/>
            <w:r w:rsidRPr="007E0307">
              <w:t xml:space="preserve"> angiografijos</w:t>
            </w:r>
            <w:r>
              <w:t xml:space="preserve"> </w:t>
            </w:r>
            <w:r w:rsidRPr="007E0307">
              <w:t>operacinės, kompiuterinės</w:t>
            </w:r>
            <w:r>
              <w:t xml:space="preserve"> </w:t>
            </w:r>
            <w:r w:rsidRPr="007E0307">
              <w:t>tomografijos, magnetinio</w:t>
            </w:r>
            <w:r>
              <w:t xml:space="preserve"> </w:t>
            </w:r>
            <w:r w:rsidRPr="007E0307">
              <w:t>rezonanso stalui paciento</w:t>
            </w:r>
            <w:r>
              <w:t xml:space="preserve"> </w:t>
            </w:r>
            <w:r w:rsidRPr="007E0307">
              <w:t>rankų fiksavimui virš galvos</w:t>
            </w:r>
          </w:p>
        </w:tc>
        <w:tc>
          <w:tcPr>
            <w:tcW w:w="1020" w:type="pct"/>
            <w:tcBorders>
              <w:top w:val="single" w:sz="4" w:space="0" w:color="auto"/>
              <w:left w:val="single" w:sz="4" w:space="0" w:color="auto"/>
              <w:bottom w:val="single" w:sz="4" w:space="0" w:color="auto"/>
              <w:right w:val="single" w:sz="4" w:space="0" w:color="auto"/>
            </w:tcBorders>
          </w:tcPr>
          <w:p w14:paraId="1643F6F1" w14:textId="77777777" w:rsidR="002C0258" w:rsidRPr="001A1CD1" w:rsidRDefault="002C0258" w:rsidP="00685E65">
            <w:pPr>
              <w:ind w:left="34"/>
              <w:jc w:val="center"/>
              <w:rPr>
                <w:b/>
                <w:bCs/>
              </w:rPr>
            </w:pPr>
          </w:p>
        </w:tc>
        <w:tc>
          <w:tcPr>
            <w:tcW w:w="612" w:type="pct"/>
            <w:tcBorders>
              <w:top w:val="single" w:sz="4" w:space="0" w:color="auto"/>
              <w:left w:val="single" w:sz="4" w:space="0" w:color="auto"/>
              <w:bottom w:val="single" w:sz="4" w:space="0" w:color="auto"/>
              <w:right w:val="single" w:sz="4" w:space="0" w:color="auto"/>
            </w:tcBorders>
          </w:tcPr>
          <w:p w14:paraId="48652D74" w14:textId="77777777" w:rsidR="002C0258" w:rsidRPr="001A1CD1" w:rsidRDefault="002C0258" w:rsidP="00685E65">
            <w:pPr>
              <w:ind w:left="34"/>
              <w:jc w:val="cente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6C8D93EE" w14:textId="436C8886" w:rsidR="002C0258" w:rsidRPr="00D3345E" w:rsidRDefault="002C0258" w:rsidP="00685E65">
            <w:pPr>
              <w:ind w:hanging="80"/>
              <w:jc w:val="center"/>
            </w:pPr>
            <w:r>
              <w:t>2</w:t>
            </w:r>
          </w:p>
        </w:tc>
        <w:tc>
          <w:tcPr>
            <w:tcW w:w="442" w:type="pct"/>
            <w:tcBorders>
              <w:top w:val="single" w:sz="4" w:space="0" w:color="auto"/>
              <w:left w:val="single" w:sz="4" w:space="0" w:color="auto"/>
              <w:bottom w:val="single" w:sz="4" w:space="0" w:color="auto"/>
              <w:right w:val="single" w:sz="4" w:space="0" w:color="auto"/>
            </w:tcBorders>
            <w:vAlign w:val="center"/>
          </w:tcPr>
          <w:p w14:paraId="0E70F4AB" w14:textId="77777777" w:rsidR="002C0258" w:rsidRPr="00D3345E" w:rsidRDefault="002C0258" w:rsidP="00685E65">
            <w:pPr>
              <w:jc w:val="center"/>
            </w:pPr>
            <w:r>
              <w:t>V</w:t>
            </w:r>
            <w:r w:rsidRPr="00D3345E">
              <w:t>nt.</w:t>
            </w:r>
          </w:p>
        </w:tc>
        <w:tc>
          <w:tcPr>
            <w:tcW w:w="766" w:type="pct"/>
            <w:tcBorders>
              <w:top w:val="single" w:sz="4" w:space="0" w:color="auto"/>
              <w:left w:val="single" w:sz="4" w:space="0" w:color="auto"/>
              <w:bottom w:val="single" w:sz="4" w:space="0" w:color="auto"/>
              <w:right w:val="single" w:sz="4" w:space="0" w:color="auto"/>
            </w:tcBorders>
          </w:tcPr>
          <w:p w14:paraId="1E670A7B" w14:textId="77777777" w:rsidR="002C0258" w:rsidRPr="001A1CD1" w:rsidRDefault="002C0258" w:rsidP="00685E65">
            <w:pPr>
              <w:jc w:val="center"/>
              <w:rPr>
                <w:b/>
                <w:bCs/>
              </w:rPr>
            </w:pPr>
          </w:p>
        </w:tc>
      </w:tr>
      <w:tr w:rsidR="002C0258" w:rsidRPr="001A1CD1" w14:paraId="4D0F2FC8" w14:textId="77777777" w:rsidTr="002C0258">
        <w:tc>
          <w:tcPr>
            <w:tcW w:w="4234" w:type="pct"/>
            <w:gridSpan w:val="6"/>
            <w:tcBorders>
              <w:top w:val="single" w:sz="4" w:space="0" w:color="auto"/>
              <w:left w:val="single" w:sz="4" w:space="0" w:color="auto"/>
              <w:bottom w:val="single" w:sz="4" w:space="0" w:color="auto"/>
              <w:right w:val="single" w:sz="4" w:space="0" w:color="auto"/>
            </w:tcBorders>
            <w:vAlign w:val="center"/>
          </w:tcPr>
          <w:p w14:paraId="435746DC" w14:textId="5812E50B" w:rsidR="002C0258" w:rsidRDefault="000553D3" w:rsidP="00BC26FD">
            <w:pPr>
              <w:jc w:val="right"/>
            </w:pPr>
            <w:r>
              <w:t>Pasiūlymo kaina Eur be PVM:</w:t>
            </w:r>
          </w:p>
        </w:tc>
        <w:tc>
          <w:tcPr>
            <w:tcW w:w="766" w:type="pct"/>
            <w:tcBorders>
              <w:top w:val="single" w:sz="4" w:space="0" w:color="auto"/>
              <w:left w:val="single" w:sz="4" w:space="0" w:color="auto"/>
              <w:bottom w:val="single" w:sz="4" w:space="0" w:color="auto"/>
              <w:right w:val="single" w:sz="4" w:space="0" w:color="auto"/>
            </w:tcBorders>
          </w:tcPr>
          <w:p w14:paraId="06462BE9" w14:textId="77777777" w:rsidR="002C0258" w:rsidRPr="001A1CD1" w:rsidRDefault="002C0258" w:rsidP="00685E65">
            <w:pPr>
              <w:jc w:val="center"/>
              <w:rPr>
                <w:b/>
                <w:bCs/>
              </w:rPr>
            </w:pPr>
          </w:p>
        </w:tc>
      </w:tr>
      <w:tr w:rsidR="002C0258" w:rsidRPr="001A1CD1" w14:paraId="7B25D9AB" w14:textId="77777777" w:rsidTr="002C0258">
        <w:tc>
          <w:tcPr>
            <w:tcW w:w="4234" w:type="pct"/>
            <w:gridSpan w:val="6"/>
            <w:tcBorders>
              <w:top w:val="single" w:sz="4" w:space="0" w:color="auto"/>
              <w:left w:val="single" w:sz="4" w:space="0" w:color="auto"/>
              <w:bottom w:val="single" w:sz="4" w:space="0" w:color="auto"/>
              <w:right w:val="single" w:sz="4" w:space="0" w:color="auto"/>
            </w:tcBorders>
            <w:vAlign w:val="center"/>
          </w:tcPr>
          <w:p w14:paraId="7E29D400" w14:textId="71EFEF73" w:rsidR="002C0258" w:rsidRDefault="000553D3" w:rsidP="00BC26FD">
            <w:pPr>
              <w:jc w:val="right"/>
            </w:pPr>
            <w:r>
              <w:t>P</w:t>
            </w:r>
            <w:r w:rsidR="00BC26FD">
              <w:t>VM</w:t>
            </w:r>
            <w:r>
              <w:t xml:space="preserve"> 21 %</w:t>
            </w:r>
            <w:r w:rsidR="00EC4A88">
              <w:t xml:space="preserve"> suma</w:t>
            </w:r>
            <w:r w:rsidR="002F7414">
              <w:t>:</w:t>
            </w:r>
          </w:p>
        </w:tc>
        <w:tc>
          <w:tcPr>
            <w:tcW w:w="766" w:type="pct"/>
            <w:tcBorders>
              <w:top w:val="single" w:sz="4" w:space="0" w:color="auto"/>
              <w:left w:val="single" w:sz="4" w:space="0" w:color="auto"/>
              <w:bottom w:val="single" w:sz="4" w:space="0" w:color="auto"/>
              <w:right w:val="single" w:sz="4" w:space="0" w:color="auto"/>
            </w:tcBorders>
          </w:tcPr>
          <w:p w14:paraId="25B71177" w14:textId="77777777" w:rsidR="002C0258" w:rsidRPr="001A1CD1" w:rsidRDefault="002C0258" w:rsidP="00685E65">
            <w:pPr>
              <w:jc w:val="center"/>
              <w:rPr>
                <w:b/>
                <w:bCs/>
              </w:rPr>
            </w:pPr>
          </w:p>
        </w:tc>
      </w:tr>
      <w:tr w:rsidR="002C0258" w:rsidRPr="001A1CD1" w14:paraId="3B5896F6" w14:textId="77777777" w:rsidTr="002C0258">
        <w:tc>
          <w:tcPr>
            <w:tcW w:w="4234" w:type="pct"/>
            <w:gridSpan w:val="6"/>
            <w:tcBorders>
              <w:top w:val="single" w:sz="4" w:space="0" w:color="auto"/>
              <w:left w:val="single" w:sz="4" w:space="0" w:color="auto"/>
              <w:bottom w:val="single" w:sz="4" w:space="0" w:color="auto"/>
              <w:right w:val="single" w:sz="4" w:space="0" w:color="auto"/>
            </w:tcBorders>
            <w:vAlign w:val="center"/>
          </w:tcPr>
          <w:p w14:paraId="232A5148" w14:textId="5E99A83B" w:rsidR="002C0258" w:rsidRDefault="000553D3" w:rsidP="00BC26FD">
            <w:pPr>
              <w:jc w:val="right"/>
            </w:pPr>
            <w:r>
              <w:t xml:space="preserve">Pasiūlymo kaina Eur </w:t>
            </w:r>
            <w:r w:rsidR="00B816F2">
              <w:t>su</w:t>
            </w:r>
            <w:r>
              <w:t xml:space="preserve"> PVM:</w:t>
            </w:r>
          </w:p>
        </w:tc>
        <w:tc>
          <w:tcPr>
            <w:tcW w:w="766" w:type="pct"/>
            <w:tcBorders>
              <w:top w:val="single" w:sz="4" w:space="0" w:color="auto"/>
              <w:left w:val="single" w:sz="4" w:space="0" w:color="auto"/>
              <w:bottom w:val="single" w:sz="4" w:space="0" w:color="auto"/>
              <w:right w:val="single" w:sz="4" w:space="0" w:color="auto"/>
            </w:tcBorders>
          </w:tcPr>
          <w:p w14:paraId="297CFF3D" w14:textId="77777777" w:rsidR="002C0258" w:rsidRPr="001A1CD1" w:rsidRDefault="002C0258" w:rsidP="00685E65">
            <w:pPr>
              <w:jc w:val="center"/>
              <w:rPr>
                <w:b/>
                <w:bCs/>
              </w:rPr>
            </w:pPr>
          </w:p>
        </w:tc>
      </w:tr>
    </w:tbl>
    <w:p w14:paraId="090FE99B" w14:textId="77777777" w:rsidR="004A4597" w:rsidRDefault="004A4597" w:rsidP="002F01D9">
      <w:pPr>
        <w:jc w:val="both"/>
        <w:rPr>
          <w:b/>
          <w:color w:val="000000" w:themeColor="text1"/>
        </w:rPr>
      </w:pPr>
    </w:p>
    <w:p w14:paraId="056CA131" w14:textId="3DAEF13C" w:rsidR="002F01D9" w:rsidRDefault="002F01D9" w:rsidP="00A23904">
      <w:pPr>
        <w:widowControl w:val="0"/>
        <w:ind w:firstLine="709"/>
        <w:jc w:val="both"/>
        <w:rPr>
          <w:b/>
          <w:color w:val="000000" w:themeColor="text1"/>
          <w:sz w:val="22"/>
          <w:szCs w:val="22"/>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Default="00E313F5" w:rsidP="00A23904">
      <w:pPr>
        <w:widowControl w:val="0"/>
        <w:ind w:firstLine="709"/>
        <w:jc w:val="both"/>
        <w:rPr>
          <w:b/>
          <w:color w:val="000000" w:themeColor="text1"/>
          <w:sz w:val="22"/>
          <w:szCs w:val="22"/>
        </w:rPr>
      </w:pPr>
    </w:p>
    <w:p w14:paraId="09464F00" w14:textId="7DB177F1" w:rsidR="00E313F5" w:rsidRPr="006064A9" w:rsidRDefault="00E313F5" w:rsidP="00E313F5">
      <w:pPr>
        <w:ind w:firstLine="567"/>
        <w:jc w:val="both"/>
        <w:rPr>
          <w:b/>
          <w:bdr w:val="none" w:sz="0" w:space="0" w:color="auto" w:frame="1"/>
        </w:rPr>
      </w:pPr>
      <w:r w:rsidRPr="00674094">
        <w:rPr>
          <w:b/>
          <w:u w:val="single"/>
          <w:bdr w:val="none" w:sz="0" w:space="0" w:color="auto" w:frame="1"/>
        </w:rPr>
        <w:t xml:space="preserve">Tiekėjas su pasiūlymu privalo pateikti </w:t>
      </w:r>
      <w:r w:rsidR="00CC39BE" w:rsidRPr="00674094">
        <w:rPr>
          <w:b/>
          <w:u w:val="single"/>
          <w:bdr w:val="none" w:sz="0" w:space="0" w:color="auto" w:frame="1"/>
        </w:rPr>
        <w:t>užpildyt</w:t>
      </w:r>
      <w:r w:rsidR="00A14C38">
        <w:rPr>
          <w:b/>
          <w:u w:val="single"/>
          <w:bdr w:val="none" w:sz="0" w:space="0" w:color="auto" w:frame="1"/>
        </w:rPr>
        <w:t>as</w:t>
      </w:r>
      <w:r w:rsidR="00CC39BE" w:rsidRPr="00674094">
        <w:rPr>
          <w:b/>
          <w:u w:val="single"/>
          <w:bdr w:val="none" w:sz="0" w:space="0" w:color="auto" w:frame="1"/>
        </w:rPr>
        <w:t xml:space="preserve"> </w:t>
      </w:r>
      <w:r w:rsidRPr="00674094">
        <w:rPr>
          <w:b/>
          <w:u w:val="single"/>
          <w:bdr w:val="none" w:sz="0" w:space="0" w:color="auto" w:frame="1"/>
        </w:rPr>
        <w:t xml:space="preserve">techninės specifikacijos </w:t>
      </w:r>
      <w:r w:rsidR="006C6BA9" w:rsidRPr="00674094">
        <w:rPr>
          <w:b/>
          <w:u w:val="single"/>
          <w:bdr w:val="none" w:sz="0" w:space="0" w:color="auto" w:frame="1"/>
        </w:rPr>
        <w:t>lentel</w:t>
      </w:r>
      <w:r w:rsidR="006C6BA9">
        <w:rPr>
          <w:b/>
          <w:u w:val="single"/>
          <w:bdr w:val="none" w:sz="0" w:space="0" w:color="auto" w:frame="1"/>
        </w:rPr>
        <w:t>ę</w:t>
      </w:r>
      <w:r w:rsidR="00A14C38">
        <w:rPr>
          <w:b/>
          <w:u w:val="single"/>
          <w:bdr w:val="none" w:sz="0" w:space="0" w:color="auto" w:frame="1"/>
        </w:rPr>
        <w:t>s</w:t>
      </w:r>
      <w:r w:rsidRPr="006064A9">
        <w:rPr>
          <w:b/>
          <w:bdr w:val="none" w:sz="0" w:space="0" w:color="auto" w:frame="1"/>
        </w:rPr>
        <w:t>.</w:t>
      </w:r>
    </w:p>
    <w:p w14:paraId="3F3FF772" w14:textId="77777777" w:rsidR="002F01D9" w:rsidRDefault="002F01D9" w:rsidP="000621DE">
      <w:pPr>
        <w:tabs>
          <w:tab w:val="left" w:pos="709"/>
        </w:tabs>
        <w:jc w:val="both"/>
        <w:rPr>
          <w:b/>
          <w:sz w:val="22"/>
          <w:szCs w:val="22"/>
          <w:lang w:eastAsia="lt-LT"/>
        </w:rPr>
      </w:pPr>
    </w:p>
    <w:p w14:paraId="75879CDC" w14:textId="169E6319"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97DEA" w:rsidRDefault="00A32927" w:rsidP="00323A7D">
      <w:pPr>
        <w:rPr>
          <w:sz w:val="22"/>
          <w:szCs w:val="22"/>
          <w:lang w:eastAsia="lt-LT"/>
        </w:rPr>
      </w:pPr>
    </w:p>
    <w:sectPr w:rsidR="00A32927"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3504" w14:textId="77777777" w:rsidR="00FB209A" w:rsidRDefault="00FB209A" w:rsidP="00846BA9">
      <w:r>
        <w:separator/>
      </w:r>
    </w:p>
  </w:endnote>
  <w:endnote w:type="continuationSeparator" w:id="0">
    <w:p w14:paraId="6CE7117E" w14:textId="77777777" w:rsidR="00FB209A" w:rsidRDefault="00FB209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6B5E" w14:textId="77777777" w:rsidR="00FB209A" w:rsidRDefault="00FB209A" w:rsidP="00846BA9">
      <w:r>
        <w:separator/>
      </w:r>
    </w:p>
  </w:footnote>
  <w:footnote w:type="continuationSeparator" w:id="0">
    <w:p w14:paraId="7C1F72BF" w14:textId="77777777" w:rsidR="00FB209A" w:rsidRDefault="00FB209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553D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26FE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564"/>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0258"/>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161"/>
    <w:rsid w:val="002E04D9"/>
    <w:rsid w:val="002E3D99"/>
    <w:rsid w:val="002E41ED"/>
    <w:rsid w:val="002E60BC"/>
    <w:rsid w:val="002E6157"/>
    <w:rsid w:val="002E64AC"/>
    <w:rsid w:val="002F01D9"/>
    <w:rsid w:val="002F01F4"/>
    <w:rsid w:val="002F0D6D"/>
    <w:rsid w:val="002F0DA2"/>
    <w:rsid w:val="002F1549"/>
    <w:rsid w:val="002F168D"/>
    <w:rsid w:val="002F244C"/>
    <w:rsid w:val="002F3AB7"/>
    <w:rsid w:val="002F44BF"/>
    <w:rsid w:val="002F4757"/>
    <w:rsid w:val="002F7414"/>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2BFE"/>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1C9"/>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5E53"/>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38"/>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5B3E"/>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32BC"/>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AF0"/>
    <w:rsid w:val="005F2FAD"/>
    <w:rsid w:val="005F45BB"/>
    <w:rsid w:val="005F5FAF"/>
    <w:rsid w:val="005F78B3"/>
    <w:rsid w:val="005F7B12"/>
    <w:rsid w:val="0060186F"/>
    <w:rsid w:val="006019B8"/>
    <w:rsid w:val="00601B13"/>
    <w:rsid w:val="006033D8"/>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464"/>
    <w:rsid w:val="00683B0A"/>
    <w:rsid w:val="0068408D"/>
    <w:rsid w:val="00684823"/>
    <w:rsid w:val="00685239"/>
    <w:rsid w:val="006856DD"/>
    <w:rsid w:val="00685E65"/>
    <w:rsid w:val="0068718C"/>
    <w:rsid w:val="00687D55"/>
    <w:rsid w:val="00687F72"/>
    <w:rsid w:val="00690ADB"/>
    <w:rsid w:val="00692DA7"/>
    <w:rsid w:val="006933AF"/>
    <w:rsid w:val="00693D9C"/>
    <w:rsid w:val="0069424A"/>
    <w:rsid w:val="00694EE4"/>
    <w:rsid w:val="006975B6"/>
    <w:rsid w:val="006A1249"/>
    <w:rsid w:val="006A361F"/>
    <w:rsid w:val="006A434B"/>
    <w:rsid w:val="006A48B0"/>
    <w:rsid w:val="006A4AA4"/>
    <w:rsid w:val="006A6095"/>
    <w:rsid w:val="006A63D5"/>
    <w:rsid w:val="006B06F7"/>
    <w:rsid w:val="006B274B"/>
    <w:rsid w:val="006B37EE"/>
    <w:rsid w:val="006B4EBC"/>
    <w:rsid w:val="006B7BEC"/>
    <w:rsid w:val="006B7C00"/>
    <w:rsid w:val="006C0521"/>
    <w:rsid w:val="006C4B3F"/>
    <w:rsid w:val="006C545A"/>
    <w:rsid w:val="006C5719"/>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030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293"/>
    <w:rsid w:val="008568B5"/>
    <w:rsid w:val="00857476"/>
    <w:rsid w:val="00862A0E"/>
    <w:rsid w:val="00864ACD"/>
    <w:rsid w:val="00864DB3"/>
    <w:rsid w:val="008650A5"/>
    <w:rsid w:val="00866D40"/>
    <w:rsid w:val="00870615"/>
    <w:rsid w:val="008708A9"/>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2937"/>
    <w:rsid w:val="008932EF"/>
    <w:rsid w:val="00895235"/>
    <w:rsid w:val="008A02CA"/>
    <w:rsid w:val="008A02CF"/>
    <w:rsid w:val="008A0730"/>
    <w:rsid w:val="008A0E10"/>
    <w:rsid w:val="008A533D"/>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E58B0"/>
    <w:rsid w:val="008F1C31"/>
    <w:rsid w:val="008F4499"/>
    <w:rsid w:val="008F4A20"/>
    <w:rsid w:val="008F4D2E"/>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C38"/>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1E38"/>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890"/>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29BB"/>
    <w:rsid w:val="00B753BB"/>
    <w:rsid w:val="00B75611"/>
    <w:rsid w:val="00B75648"/>
    <w:rsid w:val="00B758D2"/>
    <w:rsid w:val="00B75BF3"/>
    <w:rsid w:val="00B75F16"/>
    <w:rsid w:val="00B76F5E"/>
    <w:rsid w:val="00B813A7"/>
    <w:rsid w:val="00B816F2"/>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6FD"/>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8B5"/>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4EEF"/>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9B4"/>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4A88"/>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09A"/>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
    <w:basedOn w:val="Normal"/>
    <w:link w:val="ListParagraphChar"/>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0546A3"/>
    <w:rPr>
      <w:rFonts w:ascii="Times New Roman" w:eastAsia="Times New Roman" w:hAnsi="Times New Roman"/>
      <w:sz w:val="24"/>
      <w:szCs w:val="24"/>
      <w:lang w:eastAsia="en-US"/>
    </w:rPr>
  </w:style>
  <w:style w:type="character" w:styleId="UnresolvedMention">
    <w:name w:val="Unresolved Mention"/>
    <w:basedOn w:val="DefaultParagraphFont"/>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Pages>
  <Words>2600</Words>
  <Characters>1483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204</cp:revision>
  <cp:lastPrinted>2016-06-30T12:50:00Z</cp:lastPrinted>
  <dcterms:created xsi:type="dcterms:W3CDTF">2017-11-20T08:19:00Z</dcterms:created>
  <dcterms:modified xsi:type="dcterms:W3CDTF">2026-05-11T07:16:00Z</dcterms:modified>
</cp:coreProperties>
</file>